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841300">
        <w:rPr>
          <w:b/>
          <w:bCs/>
          <w:color w:val="000000"/>
          <w:bdr w:val="none" w:sz="0" w:space="0" w:color="auto" w:frame="1"/>
        </w:rPr>
        <w:t xml:space="preserve">Консультация </w:t>
      </w:r>
      <w:r>
        <w:rPr>
          <w:b/>
          <w:bCs/>
          <w:color w:val="000000"/>
          <w:bdr w:val="none" w:sz="0" w:space="0" w:color="auto" w:frame="1"/>
        </w:rPr>
        <w:t>«К</w:t>
      </w:r>
      <w:r w:rsidRPr="00841300">
        <w:rPr>
          <w:b/>
          <w:bCs/>
          <w:color w:val="000000"/>
          <w:bdr w:val="none" w:sz="0" w:space="0" w:color="auto" w:frame="1"/>
        </w:rPr>
        <w:t xml:space="preserve"> здоровью – без лекарств!»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000000"/>
        </w:rPr>
      </w:pPr>
      <w:r w:rsidRPr="00841300">
        <w:rPr>
          <w:i/>
          <w:color w:val="000000"/>
        </w:rPr>
        <w:t xml:space="preserve"> С гимнастикой дружи,</w:t>
      </w:r>
      <w:r>
        <w:rPr>
          <w:i/>
          <w:color w:val="000000"/>
        </w:rPr>
        <w:t xml:space="preserve"> </w:t>
      </w:r>
      <w:r w:rsidRPr="00841300">
        <w:rPr>
          <w:i/>
          <w:color w:val="000000"/>
        </w:rPr>
        <w:t>всегда веселым будь,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000000"/>
        </w:rPr>
      </w:pPr>
      <w:r w:rsidRPr="00841300">
        <w:rPr>
          <w:i/>
          <w:color w:val="000000"/>
        </w:rPr>
        <w:t>и проживешь сто лет,</w:t>
      </w:r>
      <w:r>
        <w:rPr>
          <w:i/>
          <w:color w:val="000000"/>
        </w:rPr>
        <w:t xml:space="preserve"> </w:t>
      </w:r>
      <w:r w:rsidRPr="00841300">
        <w:rPr>
          <w:i/>
          <w:color w:val="000000"/>
        </w:rPr>
        <w:t>а может быть, и боле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000000"/>
        </w:rPr>
      </w:pPr>
      <w:r w:rsidRPr="00841300">
        <w:rPr>
          <w:i/>
          <w:color w:val="000000"/>
        </w:rPr>
        <w:t>Микстуры, порошки -</w:t>
      </w:r>
      <w:r>
        <w:rPr>
          <w:i/>
          <w:color w:val="000000"/>
        </w:rPr>
        <w:t xml:space="preserve"> </w:t>
      </w:r>
      <w:r w:rsidRPr="00841300">
        <w:rPr>
          <w:i/>
          <w:color w:val="000000"/>
        </w:rPr>
        <w:t>к здоровью ложный путь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000000"/>
        </w:rPr>
      </w:pPr>
      <w:r w:rsidRPr="00841300">
        <w:rPr>
          <w:i/>
          <w:color w:val="000000"/>
        </w:rPr>
        <w:t>Природою лечись -</w:t>
      </w:r>
      <w:r>
        <w:rPr>
          <w:i/>
          <w:color w:val="000000"/>
        </w:rPr>
        <w:t xml:space="preserve"> </w:t>
      </w:r>
      <w:r w:rsidRPr="00841300">
        <w:rPr>
          <w:i/>
          <w:color w:val="000000"/>
        </w:rPr>
        <w:t>в саду и чистом поле.</w:t>
      </w:r>
    </w:p>
    <w:p w:rsid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000000"/>
        </w:rPr>
      </w:pPr>
      <w:r w:rsidRPr="00841300">
        <w:rPr>
          <w:i/>
          <w:color w:val="000000"/>
        </w:rPr>
        <w:t>Авиценна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000000"/>
        </w:rPr>
      </w:pP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Еще до рождения ребенка, каждый родитель пытается представить, а какой он будет, мой малыш? На кого он будет похож? Но самая главная мечта каждого взрослого - чтобы ребенок был здоров!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Однако, как добиться этого не все родители знают. Некоторые считают, что укреплением здоровья малыша должны заниматься медики. Встречаются, и такие папы и мамы, которые полностью опровергают все рекомендации врачей и готовы идти на любые нестандартные методы оздоровления, нередко оказывающие неблагоприятное воздействие на организм ребенка. Например, сразу - без подготовки и рекомендаций – занимаются закаливанием малыша, выводят на снег босиком. Другие родители тщательно следят за выполнением всех советов и предписаний врачей, в большом количестве используют лекарства, но далеко не всегда добиваются желаемого результата. Дело в том, что лекарства оказываются</w:t>
      </w:r>
      <w:r w:rsidRPr="00841300">
        <w:rPr>
          <w:rStyle w:val="apple-converted-space"/>
          <w:color w:val="000000"/>
        </w:rPr>
        <w:t> </w:t>
      </w:r>
      <w:hyperlink r:id="rId6" w:tooltip="Действенность" w:history="1">
        <w:r w:rsidRPr="00841300">
          <w:rPr>
            <w:rStyle w:val="a4"/>
            <w:color w:val="auto"/>
            <w:u w:val="none"/>
            <w:bdr w:val="none" w:sz="0" w:space="0" w:color="auto" w:frame="1"/>
          </w:rPr>
          <w:t>действенными</w:t>
        </w:r>
      </w:hyperlink>
      <w:r w:rsidRPr="00841300">
        <w:t>,</w:t>
      </w:r>
      <w:r w:rsidRPr="00841300">
        <w:rPr>
          <w:color w:val="000000"/>
        </w:rPr>
        <w:t xml:space="preserve"> когда болезнь уже началась, и мало способствуют ее профилактике.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bCs/>
          <w:color w:val="000000"/>
          <w:bdr w:val="none" w:sz="0" w:space="0" w:color="auto" w:frame="1"/>
        </w:rPr>
        <w:t>Здоровье наших детей</w:t>
      </w:r>
      <w:r w:rsidRPr="00841300">
        <w:rPr>
          <w:rStyle w:val="apple-converted-space"/>
          <w:color w:val="000000"/>
        </w:rPr>
        <w:t> </w:t>
      </w:r>
      <w:r w:rsidRPr="00841300">
        <w:rPr>
          <w:color w:val="000000"/>
        </w:rPr>
        <w:t>- обусловлено тем образом жизни, который ведет семья, двигательной активностью ребенка. Малоподвижный образ жизни должен компенсироваться двигательной активностью - физкультурных занятий и спортом, различными подвижными играми, активным отдыхом.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В связи с этим, мы обязаны научить наших детей своевременно и полностью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использовать благотворное воздействие физических упражнений, активного движения - как жизненную необходимость в противовес таблеткам и сиропам! Существует правило: «если хочешь воспитать своего ребенка здорового, сам иди по пути здоровья, иначе его некуда будет вести!»</w:t>
      </w:r>
    </w:p>
    <w:p w:rsidR="00841300" w:rsidRPr="00841300" w:rsidRDefault="00374563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Выражение</w:t>
      </w:r>
      <w:r w:rsidR="00841300" w:rsidRPr="00841300">
        <w:rPr>
          <w:rStyle w:val="apple-converted-space"/>
          <w:color w:val="000000"/>
        </w:rPr>
        <w:t> </w:t>
      </w:r>
      <w:r w:rsidR="00841300" w:rsidRPr="00841300">
        <w:rPr>
          <w:b/>
          <w:bCs/>
          <w:color w:val="000000"/>
          <w:bdr w:val="none" w:sz="0" w:space="0" w:color="auto" w:frame="1"/>
        </w:rPr>
        <w:t>«К здоровью – без лекарств!»</w:t>
      </w:r>
      <w:r w:rsidR="00841300" w:rsidRPr="00841300">
        <w:rPr>
          <w:rStyle w:val="apple-converted-space"/>
          <w:color w:val="000000"/>
        </w:rPr>
        <w:t> </w:t>
      </w:r>
      <w:r>
        <w:rPr>
          <w:color w:val="000000"/>
        </w:rPr>
        <w:t>включает в себя много аспектов:</w:t>
      </w:r>
    </w:p>
    <w:p w:rsidR="00841300" w:rsidRPr="00841300" w:rsidRDefault="00841300" w:rsidP="008413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b/>
          <w:bCs/>
          <w:color w:val="000000"/>
          <w:bdr w:val="none" w:sz="0" w:space="0" w:color="auto" w:frame="1"/>
        </w:rPr>
        <w:t>Соблюдение режима дня.</w:t>
      </w:r>
      <w:r w:rsidRPr="00841300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841300">
        <w:rPr>
          <w:color w:val="000000"/>
        </w:rPr>
        <w:t>Режим дня соблюдается в детском саду, а вот дома не всегда. Необходимо объяснить детям, для чего надо соблюдать это правило.</w:t>
      </w:r>
    </w:p>
    <w:p w:rsidR="00841300" w:rsidRPr="00841300" w:rsidRDefault="00841300" w:rsidP="008413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b/>
          <w:bCs/>
          <w:color w:val="000000"/>
          <w:bdr w:val="none" w:sz="0" w:space="0" w:color="auto" w:frame="1"/>
        </w:rPr>
        <w:t>Культурно-гигиенические навыки.</w:t>
      </w:r>
      <w:r w:rsidRPr="00841300">
        <w:rPr>
          <w:rStyle w:val="apple-converted-space"/>
          <w:color w:val="000000"/>
        </w:rPr>
        <w:t> </w:t>
      </w:r>
      <w:r w:rsidRPr="00841300">
        <w:rPr>
          <w:color w:val="000000"/>
        </w:rPr>
        <w:t>Дети должны правильно умываться, и знать, зачем надо это делать.</w:t>
      </w:r>
    </w:p>
    <w:p w:rsidR="00841300" w:rsidRPr="00841300" w:rsidRDefault="00841300" w:rsidP="008413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b/>
          <w:bCs/>
          <w:color w:val="000000"/>
          <w:bdr w:val="none" w:sz="0" w:space="0" w:color="auto" w:frame="1"/>
        </w:rPr>
        <w:t>Культура питания</w:t>
      </w:r>
      <w:r w:rsidRPr="00841300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841300">
        <w:rPr>
          <w:color w:val="000000"/>
        </w:rPr>
        <w:t>является важным и значимым факторам здоровья детей. Нужно есть больше овощей и фруктов. Рассказать детям, что в них много</w:t>
      </w:r>
      <w:r w:rsidRPr="00841300">
        <w:rPr>
          <w:rStyle w:val="apple-converted-space"/>
          <w:color w:val="000000"/>
        </w:rPr>
        <w:t> </w:t>
      </w:r>
      <w:hyperlink r:id="rId7" w:tooltip="Витамин" w:history="1">
        <w:r w:rsidRPr="00841300">
          <w:rPr>
            <w:rStyle w:val="a4"/>
            <w:color w:val="auto"/>
            <w:u w:val="none"/>
            <w:bdr w:val="none" w:sz="0" w:space="0" w:color="auto" w:frame="1"/>
          </w:rPr>
          <w:t>витаминов</w:t>
        </w:r>
      </w:hyperlink>
      <w:r w:rsidRPr="00841300">
        <w:t>,</w:t>
      </w:r>
      <w:r w:rsidRPr="00841300">
        <w:rPr>
          <w:color w:val="000000"/>
        </w:rPr>
        <w:t xml:space="preserve"> в каких продуктах они содержаться, и для чего они нужны.</w:t>
      </w:r>
    </w:p>
    <w:p w:rsidR="00841300" w:rsidRPr="00841300" w:rsidRDefault="00841300" w:rsidP="008413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b/>
          <w:bCs/>
          <w:color w:val="000000"/>
          <w:bdr w:val="none" w:sz="0" w:space="0" w:color="auto" w:frame="1"/>
        </w:rPr>
        <w:t xml:space="preserve">Гимнастика, физкультурные занятия, занятия спортом, закаливание и подвижные игры. 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bCs/>
          <w:color w:val="000000"/>
          <w:bdr w:val="none" w:sz="0" w:space="0" w:color="auto" w:frame="1"/>
        </w:rPr>
        <w:t>Если человек будет заниматься спортом, он и проживет доль</w:t>
      </w:r>
      <w:r w:rsidR="00374563">
        <w:rPr>
          <w:bCs/>
          <w:color w:val="000000"/>
          <w:bdr w:val="none" w:sz="0" w:space="0" w:color="auto" w:frame="1"/>
        </w:rPr>
        <w:t>ше. «Береги здоровье смолоду!»  - д</w:t>
      </w:r>
      <w:r w:rsidRPr="00841300">
        <w:rPr>
          <w:bCs/>
          <w:color w:val="000000"/>
          <w:bdr w:val="none" w:sz="0" w:space="0" w:color="auto" w:frame="1"/>
        </w:rPr>
        <w:t>ети должны знать, почему так говорят.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Среди множества факторов, оказывающих влияние на рост, развитие и состояние здоровья ребенка,</w:t>
      </w:r>
      <w:r>
        <w:rPr>
          <w:color w:val="000000"/>
        </w:rPr>
        <w:t xml:space="preserve"> </w:t>
      </w:r>
      <w:r w:rsidRPr="00841300">
        <w:rPr>
          <w:bCs/>
          <w:color w:val="000000"/>
          <w:bdr w:val="none" w:sz="0" w:space="0" w:color="auto" w:frame="1"/>
        </w:rPr>
        <w:t>двигательной активности</w:t>
      </w:r>
      <w:r w:rsidRPr="00841300">
        <w:rPr>
          <w:rStyle w:val="apple-converted-space"/>
          <w:color w:val="000000"/>
        </w:rPr>
        <w:t> </w:t>
      </w:r>
      <w:r w:rsidRPr="00841300">
        <w:rPr>
          <w:color w:val="000000"/>
        </w:rPr>
        <w:t xml:space="preserve">принадлежит основная роль. От степени развития естественной потребности ребенка в движении, во многом зависит развитие двигательных </w:t>
      </w:r>
      <w:r w:rsidRPr="00841300">
        <w:rPr>
          <w:color w:val="000000"/>
        </w:rPr>
        <w:lastRenderedPageBreak/>
        <w:t>навыков, памяти, восприятия, мышления. Дети, систематически занимающиеся физкультурой,</w:t>
      </w:r>
      <w:r w:rsidR="00374563">
        <w:rPr>
          <w:color w:val="000000"/>
        </w:rPr>
        <w:t xml:space="preserve"> </w:t>
      </w:r>
      <w:r w:rsidRPr="00841300">
        <w:rPr>
          <w:color w:val="000000"/>
        </w:rPr>
        <w:t>отличаются бодростью, активностью и высокой работоспособностью.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bCs/>
          <w:color w:val="000000"/>
          <w:bdr w:val="none" w:sz="0" w:space="0" w:color="auto" w:frame="1"/>
        </w:rPr>
        <w:t>Утренняя зарядка</w:t>
      </w:r>
      <w:r w:rsidRPr="00841300">
        <w:rPr>
          <w:rStyle w:val="apple-converted-space"/>
          <w:color w:val="000000"/>
        </w:rPr>
        <w:t> </w:t>
      </w:r>
      <w:r w:rsidRPr="00841300">
        <w:rPr>
          <w:color w:val="000000"/>
        </w:rPr>
        <w:t>– это первый шаг на пути к здоровью и спорту. Утренняя зарядка – это самый доступный для всех вид физической культуры! Ее можно делать самостоятельно, однако занятия в коллективе, с родителями, проходят интереснее и продуктивнее.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Поддержите ребенка в стремлении быть активным. Прежде всего – создайте условия!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Для укрепления здоровья детей, необходимо заниматься</w:t>
      </w:r>
      <w:r w:rsidRPr="00841300">
        <w:rPr>
          <w:rStyle w:val="apple-converted-space"/>
          <w:color w:val="000000"/>
        </w:rPr>
        <w:t> </w:t>
      </w:r>
      <w:r w:rsidRPr="00841300">
        <w:rPr>
          <w:bCs/>
          <w:color w:val="000000"/>
          <w:bdr w:val="none" w:sz="0" w:space="0" w:color="auto" w:frame="1"/>
        </w:rPr>
        <w:t>закаливанием</w:t>
      </w:r>
      <w:r w:rsidRPr="00841300">
        <w:rPr>
          <w:color w:val="000000"/>
        </w:rPr>
        <w:t>. Средства закаливания, просты и доступны, это: «солнце, воздух и вода». Основные эффекты закаливающих процедур: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- укрепление нервной системы;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- развитие мышц и костей;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- улучшение работы внутренних органов;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841300">
        <w:rPr>
          <w:color w:val="000000"/>
        </w:rPr>
        <w:t>- активизация обмена веществ;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t>- невосприимчивость к действию</w:t>
      </w:r>
      <w:r w:rsidRPr="00841300">
        <w:rPr>
          <w:rStyle w:val="apple-converted-space"/>
        </w:rPr>
        <w:t> </w:t>
      </w:r>
      <w:hyperlink r:id="rId8" w:tooltip="Болезненность" w:history="1">
        <w:r w:rsidRPr="00841300">
          <w:rPr>
            <w:rStyle w:val="a4"/>
            <w:color w:val="auto"/>
            <w:u w:val="none"/>
            <w:bdr w:val="none" w:sz="0" w:space="0" w:color="auto" w:frame="1"/>
          </w:rPr>
          <w:t>болезнетворных</w:t>
        </w:r>
      </w:hyperlink>
      <w:r w:rsidRPr="00841300">
        <w:rPr>
          <w:rStyle w:val="apple-converted-space"/>
          <w:color w:val="000000"/>
        </w:rPr>
        <w:t> </w:t>
      </w:r>
      <w:r w:rsidRPr="00841300">
        <w:rPr>
          <w:color w:val="000000"/>
        </w:rPr>
        <w:t>факторов.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При закаливании детей, следует придерживаться следующих</w:t>
      </w:r>
      <w:r w:rsidRPr="00841300">
        <w:rPr>
          <w:rStyle w:val="apple-converted-space"/>
          <w:color w:val="000000"/>
        </w:rPr>
        <w:t> </w:t>
      </w:r>
      <w:r w:rsidRPr="00841300">
        <w:rPr>
          <w:bCs/>
          <w:color w:val="000000"/>
          <w:bdr w:val="none" w:sz="0" w:space="0" w:color="auto" w:frame="1"/>
        </w:rPr>
        <w:t>основных принципов: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- начинать закаливание в любом возрасте;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- проводить закаливание нужно систематически;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- увеличивать время воздействия закаливающего фактора постепенно;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- учитывать настроение ребенка и проводить процедуру закаливания в форме игры;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- закаливающие процедуры сочетать с физическими упражнениями и массажем;</w:t>
      </w: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- закаливаться нужно всей семьей.</w:t>
      </w:r>
    </w:p>
    <w:p w:rsid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41300">
        <w:rPr>
          <w:color w:val="000000"/>
        </w:rPr>
        <w:t>Таким образом, проявляя заботу об укреплении здоровья детей, с использованием возможностей физической культуры, можно привить ребенку желание заниматься спортом. А это, впоследствии, поможет укрепить здоровье ребенка!</w:t>
      </w:r>
    </w:p>
    <w:p w:rsid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:rsidR="00841300" w:rsidRPr="00841300" w:rsidRDefault="00841300" w:rsidP="00841300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color w:val="000000"/>
        </w:rPr>
      </w:pPr>
      <w:r>
        <w:rPr>
          <w:i/>
          <w:color w:val="000000"/>
        </w:rPr>
        <w:t>Подготовила инструктор по ФК Шевцова Е.А.</w:t>
      </w:r>
    </w:p>
    <w:p w:rsidR="00B00433" w:rsidRDefault="00B00433">
      <w:bookmarkStart w:id="0" w:name="_GoBack"/>
      <w:bookmarkEnd w:id="0"/>
    </w:p>
    <w:sectPr w:rsidR="00B0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1D90"/>
    <w:multiLevelType w:val="hybridMultilevel"/>
    <w:tmpl w:val="A52C2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300"/>
    <w:rsid w:val="00374563"/>
    <w:rsid w:val="00841300"/>
    <w:rsid w:val="00B0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300"/>
  </w:style>
  <w:style w:type="character" w:styleId="a4">
    <w:name w:val="Hyperlink"/>
    <w:basedOn w:val="a0"/>
    <w:uiPriority w:val="99"/>
    <w:semiHidden/>
    <w:unhideWhenUsed/>
    <w:rsid w:val="00841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oleznen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ita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jstvennost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Ивановна</cp:lastModifiedBy>
  <cp:revision>3</cp:revision>
  <dcterms:created xsi:type="dcterms:W3CDTF">2019-02-25T14:23:00Z</dcterms:created>
  <dcterms:modified xsi:type="dcterms:W3CDTF">2019-02-27T07:44:00Z</dcterms:modified>
</cp:coreProperties>
</file>